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3F" w:rsidRPr="00CA6C3F" w:rsidRDefault="00CA6C3F" w:rsidP="00CA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3F">
        <w:rPr>
          <w:rFonts w:ascii="Open Sans" w:eastAsia="Times New Roman" w:hAnsi="Open Sans" w:cs="Times New Roman"/>
          <w:color w:val="454545"/>
          <w:sz w:val="35"/>
          <w:szCs w:val="35"/>
          <w:lang w:eastAsia="ru-RU"/>
        </w:rPr>
        <w:t xml:space="preserve">Информационный справочник для поступающих из числа инвалидов и лиц с </w:t>
      </w:r>
      <w:proofErr w:type="spellStart"/>
      <w:r w:rsidRPr="00CA6C3F">
        <w:rPr>
          <w:rFonts w:ascii="Open Sans" w:eastAsia="Times New Roman" w:hAnsi="Open Sans" w:cs="Times New Roman"/>
          <w:color w:val="454545"/>
          <w:sz w:val="35"/>
          <w:szCs w:val="35"/>
          <w:lang w:eastAsia="ru-RU"/>
        </w:rPr>
        <w:t>овз</w:t>
      </w:r>
      <w:proofErr w:type="spellEnd"/>
      <w:r w:rsidRPr="00CA6C3F">
        <w:rPr>
          <w:rFonts w:ascii="Open Sans" w:eastAsia="Times New Roman" w:hAnsi="Open Sans" w:cs="Times New Roman"/>
          <w:color w:val="454545"/>
          <w:sz w:val="35"/>
          <w:szCs w:val="35"/>
          <w:lang w:eastAsia="ru-RU"/>
        </w:rPr>
        <w:t xml:space="preserve"> в колледжи и техникумы</w:t>
      </w:r>
      <w:r w:rsidRPr="00CA6C3F">
        <w:rPr>
          <w:rFonts w:ascii="Open Sans" w:eastAsia="Times New Roman" w:hAnsi="Open Sans" w:cs="Times New Roman"/>
          <w:color w:val="454545"/>
          <w:lang w:eastAsia="ru-RU"/>
        </w:rPr>
        <w:br/>
      </w:r>
    </w:p>
    <w:p w:rsidR="00CA6C3F" w:rsidRPr="00852CBE" w:rsidRDefault="00CA6C3F" w:rsidP="00CA6C3F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32"/>
          <w:szCs w:val="32"/>
          <w:lang w:eastAsia="ru-RU"/>
        </w:rPr>
      </w:pPr>
      <w:proofErr w:type="gramStart"/>
      <w:r w:rsidRPr="00852CBE">
        <w:rPr>
          <w:rFonts w:ascii="Open Sans" w:eastAsia="Times New Roman" w:hAnsi="Open Sans" w:cs="Times New Roman"/>
          <w:color w:val="454545"/>
          <w:sz w:val="32"/>
          <w:szCs w:val="32"/>
          <w:lang w:eastAsia="ru-RU"/>
        </w:rPr>
        <w:t xml:space="preserve">Региональный центр поддержки инклюзивного профессионального образования Череповецкого </w:t>
      </w:r>
      <w:proofErr w:type="spellStart"/>
      <w:r w:rsidRPr="00852CBE">
        <w:rPr>
          <w:rFonts w:ascii="Open Sans" w:eastAsia="Times New Roman" w:hAnsi="Open Sans" w:cs="Times New Roman"/>
          <w:color w:val="454545"/>
          <w:sz w:val="32"/>
          <w:szCs w:val="32"/>
          <w:lang w:eastAsia="ru-RU"/>
        </w:rPr>
        <w:t>лесомеханического</w:t>
      </w:r>
      <w:proofErr w:type="spellEnd"/>
      <w:r w:rsidRPr="00852CBE">
        <w:rPr>
          <w:rFonts w:ascii="Open Sans" w:eastAsia="Times New Roman" w:hAnsi="Open Sans" w:cs="Times New Roman"/>
          <w:color w:val="454545"/>
          <w:sz w:val="32"/>
          <w:szCs w:val="32"/>
          <w:lang w:eastAsia="ru-RU"/>
        </w:rPr>
        <w:t xml:space="preserve"> техникума подготовил для выпускников 9 и 11 классов, имеющих инвалидность и ограниченные возможности здоровья, информационный справочник </w:t>
      </w:r>
      <w:hyperlink r:id="rId4" w:history="1">
        <w:r w:rsidRPr="00852CBE">
          <w:rPr>
            <w:rFonts w:ascii="Open Sans" w:eastAsia="Times New Roman" w:hAnsi="Open Sans" w:cs="Times New Roman"/>
            <w:color w:val="8FA4BA"/>
            <w:sz w:val="32"/>
            <w:szCs w:val="32"/>
            <w:u w:val="single"/>
            <w:lang w:eastAsia="ru-RU"/>
          </w:rPr>
          <w:t>«Абитуриент-2020: для поступающих из числа инвалидов и лиц с ограниченными возможностями здоровья в профессиональные образовательные организации Вологодской области»</w:t>
        </w:r>
      </w:hyperlink>
      <w:r w:rsidRPr="00852CBE">
        <w:rPr>
          <w:rFonts w:ascii="Open Sans" w:eastAsia="Times New Roman" w:hAnsi="Open Sans" w:cs="Times New Roman"/>
          <w:color w:val="454545"/>
          <w:sz w:val="32"/>
          <w:szCs w:val="32"/>
          <w:lang w:eastAsia="ru-RU"/>
        </w:rPr>
        <w:t>. Справочник позволит обучающимся с особыми образовательными потребностями получить информацию о направлениях подготовки по среднему профессиональному образованию и профессиональному</w:t>
      </w:r>
      <w:proofErr w:type="gramEnd"/>
      <w:r w:rsidRPr="00852CBE">
        <w:rPr>
          <w:rFonts w:ascii="Open Sans" w:eastAsia="Times New Roman" w:hAnsi="Open Sans" w:cs="Times New Roman"/>
          <w:color w:val="454545"/>
          <w:sz w:val="32"/>
          <w:szCs w:val="32"/>
          <w:lang w:eastAsia="ru-RU"/>
        </w:rPr>
        <w:t xml:space="preserve"> обучению в 33 профессиональных образовательных организациях Вологодской области.</w:t>
      </w:r>
    </w:p>
    <w:p w:rsidR="005E64DE" w:rsidRPr="00852CBE" w:rsidRDefault="005E64DE">
      <w:pPr>
        <w:rPr>
          <w:sz w:val="32"/>
          <w:szCs w:val="32"/>
        </w:rPr>
      </w:pPr>
    </w:p>
    <w:sectPr w:rsidR="005E64DE" w:rsidRPr="00852CBE" w:rsidSect="005E6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CA6C3F"/>
    <w:rsid w:val="005E64DE"/>
    <w:rsid w:val="007C1DD3"/>
    <w:rsid w:val="00852CBE"/>
    <w:rsid w:val="00CA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6C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3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pobr.gov35.ru/dokumenty/%D0%98%D0%BD%D1%84%D0%BE%D1%80%D0%BC%D0%B0%D1%86%D0%B8%D0%BE%D0%BD%D0%BD%D1%8B%D0%B9%20%D1%81%D0%BF%D1%80%D0%B0%D0%B2%D0%BE%D1%87%D0%BD%D0%B8%D0%BA%20%D0%90%D0%91%D0%98%D0%A2%D0%A3%D0%A0%D0%98%D0%95%D0%9D%D0%A2%20-%2020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3</cp:revision>
  <dcterms:created xsi:type="dcterms:W3CDTF">2020-04-15T13:47:00Z</dcterms:created>
  <dcterms:modified xsi:type="dcterms:W3CDTF">2020-04-16T04:29:00Z</dcterms:modified>
</cp:coreProperties>
</file>